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76" w:rsidRPr="00764304" w:rsidRDefault="00663E76" w:rsidP="00663E76">
      <w:pPr>
        <w:rPr>
          <w:rFonts w:ascii="华文仿宋" w:eastAsia="华文仿宋" w:hAnsi="华文仿宋"/>
          <w:sz w:val="32"/>
          <w:szCs w:val="32"/>
        </w:rPr>
      </w:pPr>
      <w:r w:rsidRPr="00764304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663E76" w:rsidRPr="00764304" w:rsidRDefault="00663E76" w:rsidP="00663E76">
      <w:pPr>
        <w:ind w:firstLineChars="100" w:firstLine="440"/>
        <w:jc w:val="center"/>
        <w:rPr>
          <w:rFonts w:ascii="华文仿宋" w:eastAsia="华文仿宋" w:hAnsi="华文仿宋"/>
          <w:b/>
          <w:sz w:val="36"/>
          <w:szCs w:val="36"/>
        </w:rPr>
      </w:pPr>
      <w:proofErr w:type="gramStart"/>
      <w:r w:rsidRPr="00764304">
        <w:rPr>
          <w:rFonts w:ascii="华文仿宋" w:eastAsia="华文仿宋" w:hAnsi="华文仿宋" w:hint="eastAsia"/>
          <w:b/>
          <w:sz w:val="44"/>
          <w:szCs w:val="44"/>
        </w:rPr>
        <w:t>厦门市消防</w:t>
      </w:r>
      <w:proofErr w:type="gramEnd"/>
      <w:r w:rsidRPr="00764304">
        <w:rPr>
          <w:rFonts w:ascii="华文仿宋" w:eastAsia="华文仿宋" w:hAnsi="华文仿宋" w:hint="eastAsia"/>
          <w:b/>
          <w:sz w:val="44"/>
          <w:szCs w:val="44"/>
        </w:rPr>
        <w:t>协会会费标准和管理办法</w:t>
      </w:r>
    </w:p>
    <w:p w:rsidR="00663E76" w:rsidRPr="00764304" w:rsidRDefault="00663E76" w:rsidP="00663E76">
      <w:pPr>
        <w:spacing w:line="360" w:lineRule="auto"/>
        <w:ind w:firstLineChars="100" w:firstLine="320"/>
        <w:jc w:val="center"/>
        <w:rPr>
          <w:rFonts w:ascii="华文仿宋" w:eastAsia="华文仿宋" w:hAnsi="华文仿宋"/>
          <w:sz w:val="32"/>
          <w:szCs w:val="32"/>
        </w:rPr>
      </w:pPr>
      <w:r w:rsidRPr="00764304">
        <w:rPr>
          <w:rFonts w:ascii="华文仿宋" w:eastAsia="华文仿宋" w:hAnsi="华文仿宋" w:hint="eastAsia"/>
          <w:sz w:val="32"/>
          <w:szCs w:val="32"/>
        </w:rPr>
        <w:t>（经2014年7月28日第二届第一次会员大会表决通过）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64304">
        <w:rPr>
          <w:rFonts w:ascii="华文仿宋" w:eastAsia="华文仿宋" w:hAnsi="华文仿宋" w:hint="eastAsia"/>
          <w:sz w:val="32"/>
          <w:szCs w:val="32"/>
        </w:rPr>
        <w:t>为规范本会会费收取、使用和管理，保证本会工作正常开展，根据国家民政部、财政部（民发[2003]95号）《关于调整社会团体会费政策等有关问题的通知》要求，结合我会实际情况，特制定本会会员缴纳会费标准和管理办法。</w:t>
      </w:r>
    </w:p>
    <w:p w:rsidR="00663E76" w:rsidRPr="00764304" w:rsidRDefault="00663E76" w:rsidP="00663E76">
      <w:pPr>
        <w:spacing w:line="660" w:lineRule="exact"/>
        <w:ind w:left="540"/>
        <w:rPr>
          <w:rFonts w:ascii="华文仿宋" w:eastAsia="华文仿宋" w:hAnsi="华文仿宋"/>
          <w:b/>
          <w:sz w:val="32"/>
          <w:szCs w:val="32"/>
        </w:rPr>
      </w:pPr>
      <w:r w:rsidRPr="00764304">
        <w:rPr>
          <w:rFonts w:ascii="华文仿宋" w:eastAsia="华文仿宋" w:hAnsi="华文仿宋" w:hint="eastAsia"/>
          <w:b/>
          <w:sz w:val="32"/>
          <w:szCs w:val="32"/>
        </w:rPr>
        <w:t>一、会费收取标准</w:t>
      </w:r>
    </w:p>
    <w:p w:rsidR="00663E76" w:rsidRPr="00764304" w:rsidRDefault="00663E76" w:rsidP="00663E76">
      <w:pPr>
        <w:spacing w:line="6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764304">
        <w:rPr>
          <w:rFonts w:ascii="华文仿宋" w:eastAsia="华文仿宋" w:hAnsi="华文仿宋" w:hint="eastAsia"/>
          <w:b/>
          <w:sz w:val="32"/>
          <w:szCs w:val="32"/>
        </w:rPr>
        <w:t>常务理事单位：  5万元/届</w:t>
      </w:r>
    </w:p>
    <w:p w:rsidR="00663E76" w:rsidRPr="00764304" w:rsidRDefault="00663E76" w:rsidP="00663E76">
      <w:pPr>
        <w:spacing w:line="6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764304">
        <w:rPr>
          <w:rFonts w:ascii="华文仿宋" w:eastAsia="华文仿宋" w:hAnsi="华文仿宋" w:hint="eastAsia"/>
          <w:b/>
          <w:sz w:val="32"/>
          <w:szCs w:val="32"/>
        </w:rPr>
        <w:t>理事单位：      3万元/届</w:t>
      </w:r>
    </w:p>
    <w:p w:rsidR="00663E76" w:rsidRPr="00764304" w:rsidRDefault="00663E76" w:rsidP="00663E76">
      <w:pPr>
        <w:spacing w:line="6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764304">
        <w:rPr>
          <w:rFonts w:ascii="华文仿宋" w:eastAsia="华文仿宋" w:hAnsi="华文仿宋" w:hint="eastAsia"/>
          <w:b/>
          <w:sz w:val="32"/>
          <w:szCs w:val="32"/>
        </w:rPr>
        <w:t>会员单位：     3000元/年</w:t>
      </w:r>
    </w:p>
    <w:p w:rsidR="00663E76" w:rsidRPr="00764304" w:rsidRDefault="00663E76" w:rsidP="00663E76">
      <w:pPr>
        <w:spacing w:line="6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764304">
        <w:rPr>
          <w:rFonts w:ascii="华文仿宋" w:eastAsia="华文仿宋" w:hAnsi="华文仿宋" w:hint="eastAsia"/>
          <w:b/>
          <w:sz w:val="32"/>
          <w:szCs w:val="32"/>
        </w:rPr>
        <w:t>个人会员：      200元/年</w:t>
      </w:r>
    </w:p>
    <w:p w:rsidR="00663E76" w:rsidRPr="00764304" w:rsidRDefault="00663E76" w:rsidP="00663E76">
      <w:pPr>
        <w:spacing w:line="660" w:lineRule="exact"/>
        <w:ind w:left="540"/>
        <w:rPr>
          <w:rFonts w:ascii="华文仿宋" w:eastAsia="华文仿宋" w:hAnsi="华文仿宋" w:cs="Arial"/>
          <w:b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b/>
          <w:sz w:val="32"/>
          <w:szCs w:val="32"/>
        </w:rPr>
        <w:t>二、会费缴纳时间和方式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常务理事单位、理事单位的会费在换届当选后30日内一次性缴清。如未按期缴纳，理事会不承认其当选资格；会员单位会费按一年缴纳一次的办法执行，鼓励一次性缴清。</w:t>
      </w:r>
    </w:p>
    <w:p w:rsidR="00663E76" w:rsidRPr="00764304" w:rsidRDefault="00663E76" w:rsidP="00663E76">
      <w:pPr>
        <w:spacing w:line="660" w:lineRule="exact"/>
        <w:ind w:firstLineChars="200" w:firstLine="641"/>
        <w:rPr>
          <w:rFonts w:ascii="华文仿宋" w:eastAsia="华文仿宋" w:hAnsi="华文仿宋" w:cs="Arial"/>
          <w:b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b/>
          <w:sz w:val="32"/>
          <w:szCs w:val="32"/>
        </w:rPr>
        <w:t>三、会费开支范围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1、必要的办公支出；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2、组织举办大型会议、行业调研、各类培训、经验推广、信息沟通等活动的</w:t>
      </w:r>
      <w:proofErr w:type="gramStart"/>
      <w:r w:rsidRPr="00764304">
        <w:rPr>
          <w:rFonts w:ascii="华文仿宋" w:eastAsia="华文仿宋" w:hAnsi="华文仿宋" w:cs="Arial" w:hint="eastAsia"/>
          <w:sz w:val="32"/>
          <w:szCs w:val="32"/>
        </w:rPr>
        <w:t>的</w:t>
      </w:r>
      <w:proofErr w:type="gramEnd"/>
      <w:r w:rsidRPr="00764304">
        <w:rPr>
          <w:rFonts w:ascii="华文仿宋" w:eastAsia="华文仿宋" w:hAnsi="华文仿宋" w:cs="Arial" w:hint="eastAsia"/>
          <w:sz w:val="32"/>
          <w:szCs w:val="32"/>
        </w:rPr>
        <w:t>开支；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lastRenderedPageBreak/>
        <w:t>3、编印刊物、发放宣传资料等的成本费；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4、其他应支出的费用。</w:t>
      </w:r>
    </w:p>
    <w:p w:rsidR="00663E76" w:rsidRPr="00764304" w:rsidRDefault="00663E76" w:rsidP="00663E76">
      <w:pPr>
        <w:spacing w:line="660" w:lineRule="exact"/>
        <w:ind w:firstLineChars="200" w:firstLine="641"/>
        <w:rPr>
          <w:rFonts w:ascii="华文仿宋" w:eastAsia="华文仿宋" w:hAnsi="华文仿宋" w:cs="Arial"/>
          <w:b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b/>
          <w:sz w:val="32"/>
          <w:szCs w:val="32"/>
        </w:rPr>
        <w:t>四、会费管理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1、会费由财务部负责收取及管理，并开具《社会团体会费统一收据》。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2、本会日常经费开支严格按本会财务管理制度规定的审批权限审批。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3、协会财务账目由专职会计负责，严格执行《民间非营利组织会计制度》，接受会员大会（或会员代表大会）、理事会和会员的质询和监督。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4、财务收支情况由秘书处定期向会员大会（或会员代表大会）报告，每年提交审计部门审计。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5、对于无故连续1年不缴纳会费的单位会员，经理事会表决后取消会员资格。</w:t>
      </w:r>
    </w:p>
    <w:p w:rsidR="00663E76" w:rsidRPr="00764304" w:rsidRDefault="00663E76" w:rsidP="00663E76">
      <w:pPr>
        <w:spacing w:line="6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764304">
        <w:rPr>
          <w:rFonts w:ascii="华文仿宋" w:eastAsia="华文仿宋" w:hAnsi="华文仿宋" w:cs="Arial" w:hint="eastAsia"/>
          <w:sz w:val="32"/>
          <w:szCs w:val="32"/>
        </w:rPr>
        <w:t>本办法经2014年7月28日</w:t>
      </w:r>
      <w:proofErr w:type="gramStart"/>
      <w:r w:rsidRPr="00764304">
        <w:rPr>
          <w:rFonts w:ascii="华文仿宋" w:eastAsia="华文仿宋" w:hAnsi="华文仿宋" w:cs="Arial" w:hint="eastAsia"/>
          <w:sz w:val="32"/>
          <w:szCs w:val="32"/>
        </w:rPr>
        <w:t>厦门市消防</w:t>
      </w:r>
      <w:proofErr w:type="gramEnd"/>
      <w:r w:rsidRPr="00764304">
        <w:rPr>
          <w:rFonts w:ascii="华文仿宋" w:eastAsia="华文仿宋" w:hAnsi="华文仿宋" w:cs="Arial" w:hint="eastAsia"/>
          <w:sz w:val="32"/>
          <w:szCs w:val="32"/>
        </w:rPr>
        <w:t>协会第二届第一次会员大会表决通过后生效。本办法的解释权属本会理事会。</w:t>
      </w:r>
    </w:p>
    <w:p w:rsidR="006F3A98" w:rsidRPr="00663E76" w:rsidRDefault="006F3A98"/>
    <w:sectPr w:rsidR="006F3A98" w:rsidRPr="00663E76" w:rsidSect="00E62E0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E76"/>
    <w:rsid w:val="00663E76"/>
    <w:rsid w:val="006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2016-07-12T07:55:00Z</dcterms:created>
  <dcterms:modified xsi:type="dcterms:W3CDTF">2016-07-12T07:55:00Z</dcterms:modified>
</cp:coreProperties>
</file>